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D233" w14:textId="6E973326" w:rsidR="00EE6FB1" w:rsidRPr="005E3106" w:rsidRDefault="00EE6FB1" w:rsidP="005E3106">
      <w:pPr>
        <w:pStyle w:val="NoSpacing"/>
        <w:rPr>
          <w:sz w:val="16"/>
          <w:szCs w:val="16"/>
        </w:rPr>
      </w:pPr>
      <w:r>
        <w:t xml:space="preserve">MEDIA RELEASE </w:t>
      </w:r>
      <w:r>
        <w:br/>
      </w:r>
      <w:r w:rsidR="00BE239C">
        <w:t xml:space="preserve">October </w:t>
      </w:r>
      <w:r w:rsidR="00834B38">
        <w:t>11</w:t>
      </w:r>
      <w:r w:rsidRPr="00EE6FB1">
        <w:t>, 202</w:t>
      </w:r>
      <w:r w:rsidR="0059415D">
        <w:t>1</w:t>
      </w:r>
      <w:r w:rsidR="006D3CF0">
        <w:br/>
      </w:r>
    </w:p>
    <w:p w14:paraId="3C1FD062" w14:textId="18727BBE" w:rsidR="00EE6FB1" w:rsidRPr="00EE6FB1" w:rsidRDefault="00031B11" w:rsidP="00FF16E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Peace of Mind </w:t>
      </w:r>
      <w:r w:rsidR="00A777F3">
        <w:rPr>
          <w:b/>
          <w:bCs/>
          <w:sz w:val="28"/>
          <w:szCs w:val="28"/>
        </w:rPr>
        <w:t xml:space="preserve">on Holidays </w:t>
      </w:r>
      <w:r w:rsidR="00BE239C">
        <w:rPr>
          <w:b/>
          <w:bCs/>
          <w:sz w:val="28"/>
          <w:szCs w:val="28"/>
        </w:rPr>
        <w:t xml:space="preserve">with </w:t>
      </w:r>
      <w:r w:rsidR="00EE6FB1" w:rsidRPr="00EE6FB1">
        <w:rPr>
          <w:b/>
          <w:bCs/>
          <w:sz w:val="28"/>
          <w:szCs w:val="28"/>
        </w:rPr>
        <w:t xml:space="preserve">NRMA </w:t>
      </w:r>
      <w:r w:rsidR="00DD6D15">
        <w:rPr>
          <w:b/>
          <w:bCs/>
          <w:sz w:val="28"/>
          <w:szCs w:val="28"/>
        </w:rPr>
        <w:t xml:space="preserve">Parks and Resorts </w:t>
      </w:r>
      <w:r w:rsidR="00BE239C">
        <w:rPr>
          <w:b/>
          <w:bCs/>
          <w:sz w:val="28"/>
          <w:szCs w:val="28"/>
        </w:rPr>
        <w:t xml:space="preserve">Booking Promise </w:t>
      </w:r>
    </w:p>
    <w:p w14:paraId="69355EC5" w14:textId="5442716B" w:rsidR="00923BD8" w:rsidRDefault="00A05E47" w:rsidP="0038277F">
      <w:pPr>
        <w:jc w:val="both"/>
      </w:pPr>
      <w:r>
        <w:t>As New South Wales and Victoria embark on roadmap</w:t>
      </w:r>
      <w:r w:rsidR="00ED10EA">
        <w:t>s</w:t>
      </w:r>
      <w:r>
        <w:t xml:space="preserve"> </w:t>
      </w:r>
      <w:r w:rsidR="003A4614">
        <w:t xml:space="preserve">out of lockdown, </w:t>
      </w:r>
      <w:r w:rsidR="00523534" w:rsidRPr="00184797">
        <w:t xml:space="preserve">NRMA Parks and Resorts </w:t>
      </w:r>
      <w:r w:rsidR="0092446F">
        <w:t>has</w:t>
      </w:r>
      <w:r w:rsidR="00161258">
        <w:t xml:space="preserve"> </w:t>
      </w:r>
      <w:r w:rsidR="00115D9E">
        <w:t xml:space="preserve">taken the lead in </w:t>
      </w:r>
      <w:r w:rsidR="00834B38">
        <w:t xml:space="preserve">the </w:t>
      </w:r>
      <w:r w:rsidR="00F2388D">
        <w:t xml:space="preserve">holiday park </w:t>
      </w:r>
      <w:r w:rsidR="00115D9E">
        <w:t xml:space="preserve">industry with a new flexible booking policy. Offering certainty and reassurance to holidaymakers, </w:t>
      </w:r>
      <w:r w:rsidR="00E97FF3">
        <w:t xml:space="preserve">the </w:t>
      </w:r>
      <w:r w:rsidR="00DC6DF6">
        <w:t xml:space="preserve">NRMA Booking Promise </w:t>
      </w:r>
      <w:r w:rsidR="00F158C1">
        <w:t>offer</w:t>
      </w:r>
      <w:r w:rsidR="00DC6DF6">
        <w:t>s</w:t>
      </w:r>
      <w:r w:rsidR="00F158C1">
        <w:t xml:space="preserve"> </w:t>
      </w:r>
      <w:r w:rsidR="00B73C45">
        <w:t xml:space="preserve">a </w:t>
      </w:r>
      <w:r w:rsidR="00AC1D37">
        <w:t>free change of booking dates</w:t>
      </w:r>
      <w:r w:rsidR="009A3F9E">
        <w:t xml:space="preserve"> or destination</w:t>
      </w:r>
      <w:r w:rsidR="00AC1D37">
        <w:t xml:space="preserve">, </w:t>
      </w:r>
      <w:r w:rsidR="00B73C45">
        <w:t xml:space="preserve">holiday </w:t>
      </w:r>
      <w:r w:rsidR="00F158C1">
        <w:t>credit</w:t>
      </w:r>
      <w:r w:rsidR="005F7673">
        <w:t>s</w:t>
      </w:r>
      <w:r w:rsidR="00F158C1">
        <w:t xml:space="preserve"> or </w:t>
      </w:r>
      <w:r w:rsidR="00AC1D37">
        <w:t xml:space="preserve">a full </w:t>
      </w:r>
      <w:r w:rsidR="00F158C1">
        <w:t>refund</w:t>
      </w:r>
      <w:r w:rsidR="00F81F54">
        <w:t xml:space="preserve"> for guests whose plans are impacted by the Covid-19 pandemic</w:t>
      </w:r>
      <w:r w:rsidR="00652E33">
        <w:t xml:space="preserve">. </w:t>
      </w:r>
    </w:p>
    <w:p w14:paraId="51251A9A" w14:textId="117789C1" w:rsidR="009D4A48" w:rsidRDefault="009D4A48" w:rsidP="0038277F">
      <w:pPr>
        <w:jc w:val="both"/>
      </w:pPr>
      <w:r w:rsidRPr="00D44562">
        <w:t xml:space="preserve">With travel restrictions still changing </w:t>
      </w:r>
      <w:r>
        <w:t>across the country</w:t>
      </w:r>
      <w:r w:rsidRPr="00D44562">
        <w:t xml:space="preserve">, </w:t>
      </w:r>
      <w:r>
        <w:t xml:space="preserve">the flexible bookings policy is designed to offer guests peace of mind and the confidence to go ahead and book a great </w:t>
      </w:r>
      <w:r w:rsidR="008D7215">
        <w:t>getaway with the ones who matter most</w:t>
      </w:r>
      <w:r>
        <w:t xml:space="preserve">. There are no fees and no hidden surprises. </w:t>
      </w:r>
    </w:p>
    <w:p w14:paraId="76E1117B" w14:textId="63A00917" w:rsidR="00D44562" w:rsidRDefault="00652E33" w:rsidP="0038277F">
      <w:pPr>
        <w:jc w:val="both"/>
      </w:pPr>
      <w:r>
        <w:t xml:space="preserve">The NRMA Booking Promise is </w:t>
      </w:r>
      <w:r w:rsidR="00C74241">
        <w:t xml:space="preserve">available right across the </w:t>
      </w:r>
      <w:r w:rsidR="00923BD8">
        <w:t xml:space="preserve">portfolio of </w:t>
      </w:r>
      <w:r w:rsidR="00C74241">
        <w:t>37 holiday parks</w:t>
      </w:r>
      <w:r w:rsidR="00923BD8">
        <w:t xml:space="preserve"> across </w:t>
      </w:r>
      <w:r w:rsidR="00C74241">
        <w:t xml:space="preserve">Australia’s eastern states. </w:t>
      </w:r>
    </w:p>
    <w:p w14:paraId="373A3618" w14:textId="019A783B" w:rsidR="00075C89" w:rsidRDefault="00075C89" w:rsidP="0038277F">
      <w:pPr>
        <w:jc w:val="both"/>
      </w:pPr>
      <w:r w:rsidRPr="00075C89">
        <w:t xml:space="preserve">NRMA Parks and Resorts </w:t>
      </w:r>
      <w:r w:rsidR="00A14285">
        <w:t xml:space="preserve">CEO </w:t>
      </w:r>
      <w:r w:rsidRPr="00075C89">
        <w:t>Paul Davies sa</w:t>
      </w:r>
      <w:r w:rsidR="00DD6020">
        <w:t xml:space="preserve">id holidaymakers </w:t>
      </w:r>
      <w:r w:rsidR="009D4A48" w:rsidRPr="00D44562">
        <w:t xml:space="preserve">can rest easy knowing </w:t>
      </w:r>
      <w:r w:rsidR="00144A2B">
        <w:t xml:space="preserve">they can get a refund or change their holiday dates </w:t>
      </w:r>
      <w:r w:rsidR="00543DCB">
        <w:t xml:space="preserve">if </w:t>
      </w:r>
      <w:r w:rsidR="009D4A48" w:rsidRPr="00D44562">
        <w:t>plans are impacted by COVID-19</w:t>
      </w:r>
      <w:r w:rsidR="002C49AC" w:rsidRPr="002C49AC">
        <w:t>.</w:t>
      </w:r>
    </w:p>
    <w:p w14:paraId="4F39FB47" w14:textId="6D06D309" w:rsidR="00B52CDA" w:rsidRDefault="00D94D87" w:rsidP="0038277F">
      <w:pPr>
        <w:jc w:val="both"/>
      </w:pPr>
      <w:r>
        <w:t>“</w:t>
      </w:r>
      <w:r w:rsidR="00D11794">
        <w:t xml:space="preserve">We know that </w:t>
      </w:r>
      <w:r w:rsidR="00F4614E">
        <w:t>Aussies are keen to get back on the road</w:t>
      </w:r>
      <w:r w:rsidR="00D17546">
        <w:t xml:space="preserve">, have some fun </w:t>
      </w:r>
      <w:r w:rsidR="00115D9E">
        <w:t xml:space="preserve">outdoor adventures </w:t>
      </w:r>
      <w:r w:rsidR="00D17546">
        <w:t xml:space="preserve">and </w:t>
      </w:r>
      <w:r w:rsidR="00F4614E">
        <w:t>spend time</w:t>
      </w:r>
      <w:r w:rsidR="00B8737D">
        <w:t xml:space="preserve"> </w:t>
      </w:r>
      <w:r w:rsidR="00F4614E">
        <w:t>with their families and friends</w:t>
      </w:r>
      <w:r w:rsidR="00A969D6">
        <w:t>, and at NRMA we are happy to help make those holidays happen</w:t>
      </w:r>
      <w:r w:rsidR="002C49AC">
        <w:t>,</w:t>
      </w:r>
      <w:r w:rsidR="00B52CDA">
        <w:t>” Mr Davies said.</w:t>
      </w:r>
    </w:p>
    <w:p w14:paraId="585770E8" w14:textId="63E5612B" w:rsidR="005B3048" w:rsidRDefault="00A969D6" w:rsidP="0038277F">
      <w:pPr>
        <w:jc w:val="both"/>
      </w:pPr>
      <w:r>
        <w:t>“</w:t>
      </w:r>
      <w:r w:rsidR="00A07A23">
        <w:t xml:space="preserve">At NRMA we understand the </w:t>
      </w:r>
      <w:r>
        <w:t xml:space="preserve">past </w:t>
      </w:r>
      <w:r w:rsidR="00E57E8C">
        <w:t xml:space="preserve">18 months has been </w:t>
      </w:r>
      <w:r w:rsidR="00EF6959">
        <w:t xml:space="preserve">difficult and </w:t>
      </w:r>
      <w:r w:rsidR="00E57E8C">
        <w:t xml:space="preserve">uncertain for </w:t>
      </w:r>
      <w:r w:rsidR="00A07A23">
        <w:t xml:space="preserve">our guests </w:t>
      </w:r>
      <w:r w:rsidR="00EF6959">
        <w:t xml:space="preserve">and our members </w:t>
      </w:r>
      <w:r w:rsidR="00E57E8C">
        <w:t xml:space="preserve">planning their holidays, and </w:t>
      </w:r>
      <w:r w:rsidR="002A0487">
        <w:t xml:space="preserve">many have also spent time </w:t>
      </w:r>
      <w:r w:rsidR="00E600BC">
        <w:t xml:space="preserve">in lockdown and </w:t>
      </w:r>
      <w:r w:rsidR="002A0487">
        <w:t>apart from their loved ones in different LGAs or states</w:t>
      </w:r>
      <w:r w:rsidR="005B3048">
        <w:t>,” he said</w:t>
      </w:r>
      <w:r w:rsidR="002A0487">
        <w:t xml:space="preserve">. </w:t>
      </w:r>
    </w:p>
    <w:p w14:paraId="260B4D28" w14:textId="2DC89BF9" w:rsidR="00462A9D" w:rsidRDefault="005B3048" w:rsidP="0038277F">
      <w:pPr>
        <w:jc w:val="both"/>
      </w:pPr>
      <w:r>
        <w:t>“</w:t>
      </w:r>
      <w:r w:rsidR="00FE41F1">
        <w:t xml:space="preserve">The NRMA </w:t>
      </w:r>
      <w:r w:rsidR="00E57E8C">
        <w:t xml:space="preserve">Booking Promise </w:t>
      </w:r>
      <w:r w:rsidR="00FF46DE">
        <w:t xml:space="preserve">is a safe and trustworthy way forward, </w:t>
      </w:r>
      <w:r w:rsidR="00E57E8C">
        <w:t>mak</w:t>
      </w:r>
      <w:r w:rsidR="00FF46DE">
        <w:t>ing</w:t>
      </w:r>
      <w:r w:rsidR="00E57E8C">
        <w:t xml:space="preserve"> it </w:t>
      </w:r>
      <w:r w:rsidR="0068721D">
        <w:t xml:space="preserve">easy to </w:t>
      </w:r>
      <w:r w:rsidR="00293ABD">
        <w:t xml:space="preserve">plan a get-together and </w:t>
      </w:r>
      <w:r w:rsidR="008727F1">
        <w:t xml:space="preserve">book </w:t>
      </w:r>
      <w:r w:rsidR="00082E0E">
        <w:t>a well-deserved</w:t>
      </w:r>
      <w:r w:rsidR="008727F1">
        <w:t xml:space="preserve"> holiday</w:t>
      </w:r>
      <w:r w:rsidR="00531DE1">
        <w:t>.</w:t>
      </w:r>
      <w:r w:rsidR="00293ABD">
        <w:t xml:space="preserve"> </w:t>
      </w:r>
    </w:p>
    <w:p w14:paraId="0AC2CDC9" w14:textId="7F8E233A" w:rsidR="00986276" w:rsidRDefault="00C96A96" w:rsidP="0038277F">
      <w:pPr>
        <w:jc w:val="both"/>
      </w:pPr>
      <w:r>
        <w:t>“</w:t>
      </w:r>
      <w:r w:rsidR="0090713D">
        <w:t xml:space="preserve">As </w:t>
      </w:r>
      <w:r w:rsidR="00A9523D">
        <w:t xml:space="preserve">we’re all looking </w:t>
      </w:r>
      <w:r w:rsidR="0090713D">
        <w:t xml:space="preserve">forward to good times </w:t>
      </w:r>
      <w:r w:rsidR="00A9523D">
        <w:t xml:space="preserve">ahead, </w:t>
      </w:r>
      <w:r w:rsidR="00681E23">
        <w:t xml:space="preserve">now is </w:t>
      </w:r>
      <w:r w:rsidR="0096444C">
        <w:t xml:space="preserve">the perfect time to make </w:t>
      </w:r>
      <w:r w:rsidR="00A21861">
        <w:t xml:space="preserve">plans for </w:t>
      </w:r>
      <w:r w:rsidR="00B8737D">
        <w:t>summer</w:t>
      </w:r>
      <w:r w:rsidR="00A21861">
        <w:t xml:space="preserve"> </w:t>
      </w:r>
      <w:r w:rsidR="001E57C9">
        <w:t xml:space="preserve">and book </w:t>
      </w:r>
      <w:r w:rsidR="004F668B">
        <w:t>with</w:t>
      </w:r>
      <w:r w:rsidR="005701AA">
        <w:t xml:space="preserve"> </w:t>
      </w:r>
      <w:r w:rsidR="005A3930">
        <w:t xml:space="preserve">confidence at </w:t>
      </w:r>
      <w:r w:rsidR="005701AA">
        <w:t xml:space="preserve">NRMA </w:t>
      </w:r>
      <w:r w:rsidR="00C42097">
        <w:t xml:space="preserve">knowing </w:t>
      </w:r>
      <w:r w:rsidR="005701AA">
        <w:t>there’s no need to worry</w:t>
      </w:r>
      <w:r w:rsidR="00531DE1">
        <w:t xml:space="preserve">.” </w:t>
      </w:r>
    </w:p>
    <w:p w14:paraId="70734CE1" w14:textId="595B381A" w:rsidR="00EE6FB1" w:rsidRDefault="00FA207B" w:rsidP="0038277F">
      <w:pPr>
        <w:jc w:val="both"/>
      </w:pPr>
      <w:r w:rsidRPr="00FA207B">
        <w:rPr>
          <w:b/>
          <w:bCs/>
        </w:rPr>
        <w:t>About NRMA Parks and Resorts</w:t>
      </w:r>
      <w:r>
        <w:t xml:space="preserve">: </w:t>
      </w:r>
      <w:r w:rsidR="008E2A57">
        <w:t>One of the most trusted brands in Australia, NRMA</w:t>
      </w:r>
      <w:r w:rsidR="004216FD">
        <w:t xml:space="preserve">’s </w:t>
      </w:r>
      <w:r w:rsidR="007E78BD">
        <w:t>3</w:t>
      </w:r>
      <w:r w:rsidR="00911D34">
        <w:t>7</w:t>
      </w:r>
      <w:r w:rsidR="007E78BD">
        <w:t xml:space="preserve"> </w:t>
      </w:r>
      <w:r w:rsidR="00C13C24">
        <w:t xml:space="preserve">holiday parks and resorts are located in some of the country’s most </w:t>
      </w:r>
      <w:r w:rsidR="001110F9">
        <w:t xml:space="preserve">incredible </w:t>
      </w:r>
      <w:r w:rsidR="00C13C24">
        <w:t>natural destinations</w:t>
      </w:r>
      <w:r w:rsidR="007E78BD">
        <w:t xml:space="preserve"> spanning Queensl</w:t>
      </w:r>
      <w:r w:rsidR="00A44735">
        <w:t xml:space="preserve">and, New South </w:t>
      </w:r>
      <w:r w:rsidR="00FD1260">
        <w:t>W</w:t>
      </w:r>
      <w:r w:rsidR="00A44735">
        <w:t xml:space="preserve">ales, Victoria, South Australia and </w:t>
      </w:r>
      <w:r w:rsidR="00FD1260">
        <w:t>T</w:t>
      </w:r>
      <w:r w:rsidR="00A44735">
        <w:t>asman</w:t>
      </w:r>
      <w:r w:rsidR="00FD1260">
        <w:t xml:space="preserve">ia </w:t>
      </w:r>
      <w:r w:rsidR="008B5349">
        <w:t xml:space="preserve">and </w:t>
      </w:r>
      <w:r w:rsidR="00FD1260">
        <w:t xml:space="preserve">each </w:t>
      </w:r>
      <w:r w:rsidR="008E7D6F">
        <w:t>offering</w:t>
      </w:r>
      <w:r w:rsidR="002B39B7">
        <w:t xml:space="preserve"> </w:t>
      </w:r>
      <w:r w:rsidR="0003364A">
        <w:t xml:space="preserve">unforgettable </w:t>
      </w:r>
      <w:r w:rsidR="008E7D6F">
        <w:t>experiences for guests</w:t>
      </w:r>
      <w:r w:rsidR="0025461A">
        <w:t xml:space="preserve">. Many of the parks also welcome pets, making family holidays even easier, and all have </w:t>
      </w:r>
      <w:r w:rsidR="00D027F1">
        <w:t xml:space="preserve">recently </w:t>
      </w:r>
      <w:r w:rsidR="0025461A">
        <w:t>introduced</w:t>
      </w:r>
      <w:r w:rsidR="0041311D">
        <w:t xml:space="preserve"> flexible booking conditions and</w:t>
      </w:r>
      <w:r w:rsidR="0025461A">
        <w:t xml:space="preserve"> </w:t>
      </w:r>
      <w:hyperlink r:id="rId10" w:history="1">
        <w:r w:rsidR="001110F9">
          <w:rPr>
            <w:rStyle w:val="Hyperlink"/>
          </w:rPr>
          <w:t>COVID-19 operational measures</w:t>
        </w:r>
      </w:hyperlink>
      <w:r w:rsidR="001110F9">
        <w:t xml:space="preserve"> to ensure the health and safety of guests. </w:t>
      </w:r>
      <w:r w:rsidR="00A07C71">
        <w:t xml:space="preserve"> </w:t>
      </w:r>
    </w:p>
    <w:p w14:paraId="12594F86" w14:textId="77777777" w:rsidR="00CB4E7B" w:rsidRDefault="008E2A57" w:rsidP="00CB4E7B">
      <w:pPr>
        <w:shd w:val="clear" w:color="auto" w:fill="D0CECE" w:themeFill="background2" w:themeFillShade="E6"/>
        <w:spacing w:after="120"/>
      </w:pPr>
      <w:r w:rsidRPr="004216FD">
        <w:t xml:space="preserve">For </w:t>
      </w:r>
      <w:r w:rsidR="004216FD" w:rsidRPr="004216FD">
        <w:t>more information and bookings call 1800 766 133 or visit</w:t>
      </w:r>
      <w:r w:rsidR="00A66E6D">
        <w:t xml:space="preserve"> </w:t>
      </w:r>
      <w:hyperlink r:id="rId11" w:history="1">
        <w:r w:rsidR="00CB4E7B" w:rsidRPr="00B20922">
          <w:rPr>
            <w:rStyle w:val="Hyperlink"/>
          </w:rPr>
          <w:t>www.nrmaparksandresorts.com.au</w:t>
        </w:r>
      </w:hyperlink>
      <w:r w:rsidR="004216FD">
        <w:t xml:space="preserve"> </w:t>
      </w:r>
    </w:p>
    <w:p w14:paraId="074C7DDB" w14:textId="2B52AAE6" w:rsidR="00C13C24" w:rsidRPr="00FF16ED" w:rsidRDefault="00C13C24" w:rsidP="00FF16ED">
      <w:pPr>
        <w:shd w:val="clear" w:color="auto" w:fill="FFFFFF" w:themeFill="background1"/>
        <w:spacing w:after="120"/>
        <w:rPr>
          <w:b/>
          <w:bCs/>
        </w:rPr>
      </w:pPr>
      <w:r w:rsidRPr="00C13C24">
        <w:rPr>
          <w:b/>
          <w:bCs/>
        </w:rPr>
        <w:t>Media enquiries</w:t>
      </w:r>
      <w:r w:rsidR="00E9677A">
        <w:rPr>
          <w:b/>
          <w:bCs/>
        </w:rPr>
        <w:t xml:space="preserve">: </w:t>
      </w:r>
      <w:r w:rsidR="000115B3">
        <w:rPr>
          <w:b/>
          <w:bCs/>
        </w:rPr>
        <w:br/>
      </w:r>
      <w:r w:rsidRPr="00C13C24">
        <w:rPr>
          <w:b/>
          <w:bCs/>
        </w:rPr>
        <w:t xml:space="preserve">Sarah Shields </w:t>
      </w:r>
      <w:r w:rsidR="000115B3">
        <w:rPr>
          <w:b/>
          <w:bCs/>
        </w:rPr>
        <w:br/>
      </w:r>
      <w:r w:rsidRPr="00C13C24">
        <w:rPr>
          <w:b/>
          <w:bCs/>
        </w:rPr>
        <w:t>0425 318 966</w:t>
      </w:r>
    </w:p>
    <w:sectPr w:rsidR="00C13C24" w:rsidRPr="00FF16ED" w:rsidSect="00BB3E12">
      <w:headerReference w:type="default" r:id="rId12"/>
      <w:pgSz w:w="11906" w:h="16838"/>
      <w:pgMar w:top="284" w:right="1361" w:bottom="113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BCA5" w14:textId="77777777" w:rsidR="004B27DE" w:rsidRDefault="004B27DE" w:rsidP="00AA23AD">
      <w:pPr>
        <w:spacing w:after="0" w:line="240" w:lineRule="auto"/>
      </w:pPr>
      <w:r>
        <w:separator/>
      </w:r>
    </w:p>
  </w:endnote>
  <w:endnote w:type="continuationSeparator" w:id="0">
    <w:p w14:paraId="5E0BDDE1" w14:textId="77777777" w:rsidR="004B27DE" w:rsidRDefault="004B27DE" w:rsidP="00AA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7BDC" w14:textId="77777777" w:rsidR="004B27DE" w:rsidRDefault="004B27DE" w:rsidP="00AA23AD">
      <w:pPr>
        <w:spacing w:after="0" w:line="240" w:lineRule="auto"/>
      </w:pPr>
      <w:r>
        <w:separator/>
      </w:r>
    </w:p>
  </w:footnote>
  <w:footnote w:type="continuationSeparator" w:id="0">
    <w:p w14:paraId="5E971B95" w14:textId="77777777" w:rsidR="004B27DE" w:rsidRDefault="004B27DE" w:rsidP="00AA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E176" w14:textId="77777777" w:rsidR="00AA23AD" w:rsidRDefault="67BC4382" w:rsidP="00AA23AD">
    <w:pPr>
      <w:pStyle w:val="Header"/>
      <w:jc w:val="right"/>
    </w:pPr>
    <w:r>
      <w:rPr>
        <w:noProof/>
        <w:lang w:eastAsia="en-AU"/>
      </w:rPr>
      <w:drawing>
        <wp:inline distT="0" distB="0" distL="0" distR="0" wp14:anchorId="32FDA2A5" wp14:editId="47555A69">
          <wp:extent cx="3284220" cy="829771"/>
          <wp:effectExtent l="0" t="0" r="0" b="8890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4220" cy="8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7B8"/>
    <w:multiLevelType w:val="multilevel"/>
    <w:tmpl w:val="5B7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F3AB2"/>
    <w:multiLevelType w:val="multilevel"/>
    <w:tmpl w:val="041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AD"/>
    <w:rsid w:val="00003A6F"/>
    <w:rsid w:val="000052D3"/>
    <w:rsid w:val="000060DC"/>
    <w:rsid w:val="0000725D"/>
    <w:rsid w:val="000115B3"/>
    <w:rsid w:val="000176C2"/>
    <w:rsid w:val="000179AF"/>
    <w:rsid w:val="00017DFF"/>
    <w:rsid w:val="00026890"/>
    <w:rsid w:val="00031B11"/>
    <w:rsid w:val="0003364A"/>
    <w:rsid w:val="00034B93"/>
    <w:rsid w:val="00044C20"/>
    <w:rsid w:val="00045875"/>
    <w:rsid w:val="00046C2D"/>
    <w:rsid w:val="0005216D"/>
    <w:rsid w:val="00056128"/>
    <w:rsid w:val="000616D0"/>
    <w:rsid w:val="00064D79"/>
    <w:rsid w:val="00072A08"/>
    <w:rsid w:val="00073A1E"/>
    <w:rsid w:val="00074B9D"/>
    <w:rsid w:val="0007512E"/>
    <w:rsid w:val="00075956"/>
    <w:rsid w:val="00075C89"/>
    <w:rsid w:val="00082E0E"/>
    <w:rsid w:val="00083889"/>
    <w:rsid w:val="0008789D"/>
    <w:rsid w:val="000878E4"/>
    <w:rsid w:val="00093116"/>
    <w:rsid w:val="000947E9"/>
    <w:rsid w:val="000969B7"/>
    <w:rsid w:val="000B0F57"/>
    <w:rsid w:val="000C4DE2"/>
    <w:rsid w:val="000C4EB8"/>
    <w:rsid w:val="000D01AA"/>
    <w:rsid w:val="000D2FEB"/>
    <w:rsid w:val="000D352D"/>
    <w:rsid w:val="000D4086"/>
    <w:rsid w:val="000E1621"/>
    <w:rsid w:val="000E3D2B"/>
    <w:rsid w:val="000F1F7C"/>
    <w:rsid w:val="000F233E"/>
    <w:rsid w:val="000F7D89"/>
    <w:rsid w:val="001110F9"/>
    <w:rsid w:val="001115BA"/>
    <w:rsid w:val="00115D9E"/>
    <w:rsid w:val="00115EDC"/>
    <w:rsid w:val="001236B9"/>
    <w:rsid w:val="00126000"/>
    <w:rsid w:val="00127498"/>
    <w:rsid w:val="001304D4"/>
    <w:rsid w:val="001406E4"/>
    <w:rsid w:val="00141D2B"/>
    <w:rsid w:val="00144A2B"/>
    <w:rsid w:val="00161258"/>
    <w:rsid w:val="001638EF"/>
    <w:rsid w:val="0017162A"/>
    <w:rsid w:val="00172E72"/>
    <w:rsid w:val="00184797"/>
    <w:rsid w:val="00190B2C"/>
    <w:rsid w:val="00195404"/>
    <w:rsid w:val="00196240"/>
    <w:rsid w:val="001A1D75"/>
    <w:rsid w:val="001A35DC"/>
    <w:rsid w:val="001A6911"/>
    <w:rsid w:val="001B31C3"/>
    <w:rsid w:val="001B7473"/>
    <w:rsid w:val="001C1724"/>
    <w:rsid w:val="001C4967"/>
    <w:rsid w:val="001C7112"/>
    <w:rsid w:val="001E32A5"/>
    <w:rsid w:val="001E41B7"/>
    <w:rsid w:val="001E57C9"/>
    <w:rsid w:val="001E6C7F"/>
    <w:rsid w:val="001E6F55"/>
    <w:rsid w:val="001E72E9"/>
    <w:rsid w:val="00201709"/>
    <w:rsid w:val="002057AD"/>
    <w:rsid w:val="0021313B"/>
    <w:rsid w:val="00220AE0"/>
    <w:rsid w:val="00221B76"/>
    <w:rsid w:val="00222E30"/>
    <w:rsid w:val="002425AF"/>
    <w:rsid w:val="00243B72"/>
    <w:rsid w:val="00246AFD"/>
    <w:rsid w:val="00250EA5"/>
    <w:rsid w:val="0025373D"/>
    <w:rsid w:val="0025461A"/>
    <w:rsid w:val="00260DA0"/>
    <w:rsid w:val="0026257F"/>
    <w:rsid w:val="0026617B"/>
    <w:rsid w:val="00270415"/>
    <w:rsid w:val="00275224"/>
    <w:rsid w:val="00277742"/>
    <w:rsid w:val="00284368"/>
    <w:rsid w:val="00286F43"/>
    <w:rsid w:val="0029138D"/>
    <w:rsid w:val="00293ABD"/>
    <w:rsid w:val="00293B7C"/>
    <w:rsid w:val="00293E93"/>
    <w:rsid w:val="00294166"/>
    <w:rsid w:val="002A0487"/>
    <w:rsid w:val="002A4868"/>
    <w:rsid w:val="002B2DCD"/>
    <w:rsid w:val="002B39B7"/>
    <w:rsid w:val="002B53E1"/>
    <w:rsid w:val="002B7856"/>
    <w:rsid w:val="002B7EDD"/>
    <w:rsid w:val="002C49AC"/>
    <w:rsid w:val="002C661A"/>
    <w:rsid w:val="002C68DA"/>
    <w:rsid w:val="002C6A30"/>
    <w:rsid w:val="002C7BE1"/>
    <w:rsid w:val="002D196C"/>
    <w:rsid w:val="002D66A2"/>
    <w:rsid w:val="002E03C8"/>
    <w:rsid w:val="002E0E92"/>
    <w:rsid w:val="002E1CF9"/>
    <w:rsid w:val="002F0312"/>
    <w:rsid w:val="0030098B"/>
    <w:rsid w:val="00303B70"/>
    <w:rsid w:val="003058AC"/>
    <w:rsid w:val="00320562"/>
    <w:rsid w:val="00324464"/>
    <w:rsid w:val="00327EE7"/>
    <w:rsid w:val="00330950"/>
    <w:rsid w:val="00333367"/>
    <w:rsid w:val="003369D5"/>
    <w:rsid w:val="00342BBF"/>
    <w:rsid w:val="00343793"/>
    <w:rsid w:val="00343F10"/>
    <w:rsid w:val="00344702"/>
    <w:rsid w:val="003543B7"/>
    <w:rsid w:val="00355365"/>
    <w:rsid w:val="00372B21"/>
    <w:rsid w:val="003756EC"/>
    <w:rsid w:val="0037638F"/>
    <w:rsid w:val="00380104"/>
    <w:rsid w:val="0038277F"/>
    <w:rsid w:val="003830AC"/>
    <w:rsid w:val="0039032B"/>
    <w:rsid w:val="00390F03"/>
    <w:rsid w:val="00392CEB"/>
    <w:rsid w:val="00394533"/>
    <w:rsid w:val="00397B91"/>
    <w:rsid w:val="003A18A5"/>
    <w:rsid w:val="003A4614"/>
    <w:rsid w:val="003B5CFB"/>
    <w:rsid w:val="003B6AB8"/>
    <w:rsid w:val="003B71E6"/>
    <w:rsid w:val="003B7E09"/>
    <w:rsid w:val="003C2501"/>
    <w:rsid w:val="003C6F77"/>
    <w:rsid w:val="003C7134"/>
    <w:rsid w:val="003D1E9F"/>
    <w:rsid w:val="003E2D53"/>
    <w:rsid w:val="003E7C22"/>
    <w:rsid w:val="003F7F53"/>
    <w:rsid w:val="004012D3"/>
    <w:rsid w:val="00401CC1"/>
    <w:rsid w:val="00404910"/>
    <w:rsid w:val="0040630E"/>
    <w:rsid w:val="0041311D"/>
    <w:rsid w:val="0041555A"/>
    <w:rsid w:val="004216FD"/>
    <w:rsid w:val="00422B09"/>
    <w:rsid w:val="00425965"/>
    <w:rsid w:val="0042704C"/>
    <w:rsid w:val="004344E8"/>
    <w:rsid w:val="00442277"/>
    <w:rsid w:val="00444102"/>
    <w:rsid w:val="004603CB"/>
    <w:rsid w:val="00462A9D"/>
    <w:rsid w:val="00467081"/>
    <w:rsid w:val="00474C7F"/>
    <w:rsid w:val="00477125"/>
    <w:rsid w:val="0048255F"/>
    <w:rsid w:val="00482791"/>
    <w:rsid w:val="00483A5F"/>
    <w:rsid w:val="00487639"/>
    <w:rsid w:val="00493403"/>
    <w:rsid w:val="004A1C99"/>
    <w:rsid w:val="004A2EDC"/>
    <w:rsid w:val="004A3896"/>
    <w:rsid w:val="004A42D8"/>
    <w:rsid w:val="004B27DE"/>
    <w:rsid w:val="004B6717"/>
    <w:rsid w:val="004B6794"/>
    <w:rsid w:val="004C08BA"/>
    <w:rsid w:val="004C3EF7"/>
    <w:rsid w:val="004C4CC1"/>
    <w:rsid w:val="004D01A3"/>
    <w:rsid w:val="004D035D"/>
    <w:rsid w:val="004D265A"/>
    <w:rsid w:val="004D6DD4"/>
    <w:rsid w:val="004E4C5F"/>
    <w:rsid w:val="004F668B"/>
    <w:rsid w:val="004F6EF4"/>
    <w:rsid w:val="004F7CF1"/>
    <w:rsid w:val="00512BA2"/>
    <w:rsid w:val="00515073"/>
    <w:rsid w:val="005174F6"/>
    <w:rsid w:val="00521331"/>
    <w:rsid w:val="00522CC1"/>
    <w:rsid w:val="00523534"/>
    <w:rsid w:val="005275BB"/>
    <w:rsid w:val="0053073C"/>
    <w:rsid w:val="00531DE1"/>
    <w:rsid w:val="00540E34"/>
    <w:rsid w:val="00543668"/>
    <w:rsid w:val="00543DCB"/>
    <w:rsid w:val="0054435E"/>
    <w:rsid w:val="0054468A"/>
    <w:rsid w:val="00561970"/>
    <w:rsid w:val="005701AA"/>
    <w:rsid w:val="00571A0C"/>
    <w:rsid w:val="005755AB"/>
    <w:rsid w:val="00576CB1"/>
    <w:rsid w:val="00582BD7"/>
    <w:rsid w:val="00582D24"/>
    <w:rsid w:val="00582FAB"/>
    <w:rsid w:val="00584B1E"/>
    <w:rsid w:val="00586813"/>
    <w:rsid w:val="0059415D"/>
    <w:rsid w:val="005941FF"/>
    <w:rsid w:val="005978C4"/>
    <w:rsid w:val="005A29C1"/>
    <w:rsid w:val="005A3930"/>
    <w:rsid w:val="005A4A0F"/>
    <w:rsid w:val="005B0629"/>
    <w:rsid w:val="005B2DC7"/>
    <w:rsid w:val="005B3048"/>
    <w:rsid w:val="005C15F7"/>
    <w:rsid w:val="005C27E3"/>
    <w:rsid w:val="005E21CD"/>
    <w:rsid w:val="005E3106"/>
    <w:rsid w:val="005E3658"/>
    <w:rsid w:val="005E7035"/>
    <w:rsid w:val="005F3BC9"/>
    <w:rsid w:val="005F4DCB"/>
    <w:rsid w:val="005F5CC0"/>
    <w:rsid w:val="005F6589"/>
    <w:rsid w:val="005F717F"/>
    <w:rsid w:val="005F7673"/>
    <w:rsid w:val="00602967"/>
    <w:rsid w:val="00602B5C"/>
    <w:rsid w:val="006178AF"/>
    <w:rsid w:val="006243DF"/>
    <w:rsid w:val="0064267F"/>
    <w:rsid w:val="00643297"/>
    <w:rsid w:val="00652E33"/>
    <w:rsid w:val="00653587"/>
    <w:rsid w:val="00661A89"/>
    <w:rsid w:val="00673618"/>
    <w:rsid w:val="00681E23"/>
    <w:rsid w:val="00685507"/>
    <w:rsid w:val="0068679E"/>
    <w:rsid w:val="0068721D"/>
    <w:rsid w:val="00691E27"/>
    <w:rsid w:val="00693271"/>
    <w:rsid w:val="006964D9"/>
    <w:rsid w:val="006A1C3D"/>
    <w:rsid w:val="006A2F22"/>
    <w:rsid w:val="006A6228"/>
    <w:rsid w:val="006B28CF"/>
    <w:rsid w:val="006C11A5"/>
    <w:rsid w:val="006C3F09"/>
    <w:rsid w:val="006C78E9"/>
    <w:rsid w:val="006D0BAC"/>
    <w:rsid w:val="006D396C"/>
    <w:rsid w:val="006D3CF0"/>
    <w:rsid w:val="006D4595"/>
    <w:rsid w:val="006D7AD2"/>
    <w:rsid w:val="006E28CD"/>
    <w:rsid w:val="006F7CD1"/>
    <w:rsid w:val="007015AB"/>
    <w:rsid w:val="00701F0B"/>
    <w:rsid w:val="00710441"/>
    <w:rsid w:val="00713529"/>
    <w:rsid w:val="00720DB9"/>
    <w:rsid w:val="007214AD"/>
    <w:rsid w:val="00723B57"/>
    <w:rsid w:val="00724A33"/>
    <w:rsid w:val="007466AF"/>
    <w:rsid w:val="00747922"/>
    <w:rsid w:val="00751EE9"/>
    <w:rsid w:val="00753E63"/>
    <w:rsid w:val="00756170"/>
    <w:rsid w:val="00760C3B"/>
    <w:rsid w:val="00761FF0"/>
    <w:rsid w:val="0076212D"/>
    <w:rsid w:val="007626F0"/>
    <w:rsid w:val="007638E9"/>
    <w:rsid w:val="00770A7B"/>
    <w:rsid w:val="00776218"/>
    <w:rsid w:val="007774D7"/>
    <w:rsid w:val="00777AC8"/>
    <w:rsid w:val="00780ABF"/>
    <w:rsid w:val="007870A0"/>
    <w:rsid w:val="007940B0"/>
    <w:rsid w:val="007A1062"/>
    <w:rsid w:val="007A6E43"/>
    <w:rsid w:val="007B2EB6"/>
    <w:rsid w:val="007D21DC"/>
    <w:rsid w:val="007D2C77"/>
    <w:rsid w:val="007D4759"/>
    <w:rsid w:val="007E78BD"/>
    <w:rsid w:val="007F631D"/>
    <w:rsid w:val="0082090B"/>
    <w:rsid w:val="0082181D"/>
    <w:rsid w:val="0082285D"/>
    <w:rsid w:val="00826758"/>
    <w:rsid w:val="00831A15"/>
    <w:rsid w:val="00833045"/>
    <w:rsid w:val="00834B38"/>
    <w:rsid w:val="0084285D"/>
    <w:rsid w:val="008443DF"/>
    <w:rsid w:val="00846EE5"/>
    <w:rsid w:val="00854ED9"/>
    <w:rsid w:val="00855510"/>
    <w:rsid w:val="0086184D"/>
    <w:rsid w:val="00865C15"/>
    <w:rsid w:val="008727F1"/>
    <w:rsid w:val="00880E82"/>
    <w:rsid w:val="00885924"/>
    <w:rsid w:val="008863AE"/>
    <w:rsid w:val="00891EDE"/>
    <w:rsid w:val="00896436"/>
    <w:rsid w:val="0089680B"/>
    <w:rsid w:val="00896877"/>
    <w:rsid w:val="008A4586"/>
    <w:rsid w:val="008A4BC6"/>
    <w:rsid w:val="008B5349"/>
    <w:rsid w:val="008B6713"/>
    <w:rsid w:val="008C0D27"/>
    <w:rsid w:val="008D34B2"/>
    <w:rsid w:val="008D4EC3"/>
    <w:rsid w:val="008D7215"/>
    <w:rsid w:val="008D7862"/>
    <w:rsid w:val="008E2A57"/>
    <w:rsid w:val="008E4FCD"/>
    <w:rsid w:val="008E7D6F"/>
    <w:rsid w:val="008F0DBE"/>
    <w:rsid w:val="008F1A1A"/>
    <w:rsid w:val="0090713D"/>
    <w:rsid w:val="00911D34"/>
    <w:rsid w:val="009154EE"/>
    <w:rsid w:val="009169E9"/>
    <w:rsid w:val="00923BD8"/>
    <w:rsid w:val="0092446F"/>
    <w:rsid w:val="0092536A"/>
    <w:rsid w:val="009278FB"/>
    <w:rsid w:val="009325FE"/>
    <w:rsid w:val="009336C0"/>
    <w:rsid w:val="00936BC8"/>
    <w:rsid w:val="0094191B"/>
    <w:rsid w:val="00953CE6"/>
    <w:rsid w:val="00961E64"/>
    <w:rsid w:val="0096444C"/>
    <w:rsid w:val="0096703A"/>
    <w:rsid w:val="0097536C"/>
    <w:rsid w:val="009762BA"/>
    <w:rsid w:val="009770EC"/>
    <w:rsid w:val="00980BC4"/>
    <w:rsid w:val="00980CA7"/>
    <w:rsid w:val="00983587"/>
    <w:rsid w:val="00984FD8"/>
    <w:rsid w:val="00986276"/>
    <w:rsid w:val="00987C40"/>
    <w:rsid w:val="00990D41"/>
    <w:rsid w:val="00992841"/>
    <w:rsid w:val="00996890"/>
    <w:rsid w:val="009A074F"/>
    <w:rsid w:val="009A11A4"/>
    <w:rsid w:val="009A3F9E"/>
    <w:rsid w:val="009A6487"/>
    <w:rsid w:val="009A6B2B"/>
    <w:rsid w:val="009C544A"/>
    <w:rsid w:val="009C6614"/>
    <w:rsid w:val="009D401E"/>
    <w:rsid w:val="009D481C"/>
    <w:rsid w:val="009D4A48"/>
    <w:rsid w:val="009E1FC8"/>
    <w:rsid w:val="009E4668"/>
    <w:rsid w:val="00A041B8"/>
    <w:rsid w:val="00A04517"/>
    <w:rsid w:val="00A05E47"/>
    <w:rsid w:val="00A077C7"/>
    <w:rsid w:val="00A07A23"/>
    <w:rsid w:val="00A07C71"/>
    <w:rsid w:val="00A11575"/>
    <w:rsid w:val="00A14285"/>
    <w:rsid w:val="00A17D4C"/>
    <w:rsid w:val="00A21861"/>
    <w:rsid w:val="00A23EF7"/>
    <w:rsid w:val="00A274FB"/>
    <w:rsid w:val="00A30E7B"/>
    <w:rsid w:val="00A361BD"/>
    <w:rsid w:val="00A36401"/>
    <w:rsid w:val="00A36CE3"/>
    <w:rsid w:val="00A36FE2"/>
    <w:rsid w:val="00A44735"/>
    <w:rsid w:val="00A477B7"/>
    <w:rsid w:val="00A61030"/>
    <w:rsid w:val="00A66E6D"/>
    <w:rsid w:val="00A7134C"/>
    <w:rsid w:val="00A72852"/>
    <w:rsid w:val="00A75842"/>
    <w:rsid w:val="00A777F3"/>
    <w:rsid w:val="00A8745B"/>
    <w:rsid w:val="00A913E7"/>
    <w:rsid w:val="00A92334"/>
    <w:rsid w:val="00A9523D"/>
    <w:rsid w:val="00A9676E"/>
    <w:rsid w:val="00A9692E"/>
    <w:rsid w:val="00A969D6"/>
    <w:rsid w:val="00AA23AD"/>
    <w:rsid w:val="00AB61B8"/>
    <w:rsid w:val="00AC0EA5"/>
    <w:rsid w:val="00AC1D37"/>
    <w:rsid w:val="00AC26D7"/>
    <w:rsid w:val="00AC6DD9"/>
    <w:rsid w:val="00AD2EA7"/>
    <w:rsid w:val="00AD3410"/>
    <w:rsid w:val="00AE33CF"/>
    <w:rsid w:val="00AE46BC"/>
    <w:rsid w:val="00AE7A5B"/>
    <w:rsid w:val="00AF293E"/>
    <w:rsid w:val="00AF430C"/>
    <w:rsid w:val="00AF6CED"/>
    <w:rsid w:val="00B02C13"/>
    <w:rsid w:val="00B108AF"/>
    <w:rsid w:val="00B127E7"/>
    <w:rsid w:val="00B212F8"/>
    <w:rsid w:val="00B23BE9"/>
    <w:rsid w:val="00B264A7"/>
    <w:rsid w:val="00B41665"/>
    <w:rsid w:val="00B52CDA"/>
    <w:rsid w:val="00B5437A"/>
    <w:rsid w:val="00B54963"/>
    <w:rsid w:val="00B65FA2"/>
    <w:rsid w:val="00B7388C"/>
    <w:rsid w:val="00B73C45"/>
    <w:rsid w:val="00B752E8"/>
    <w:rsid w:val="00B80F42"/>
    <w:rsid w:val="00B81DB7"/>
    <w:rsid w:val="00B827AE"/>
    <w:rsid w:val="00B8737D"/>
    <w:rsid w:val="00BA3703"/>
    <w:rsid w:val="00BA5023"/>
    <w:rsid w:val="00BA69C0"/>
    <w:rsid w:val="00BB26EF"/>
    <w:rsid w:val="00BB31B9"/>
    <w:rsid w:val="00BB3E12"/>
    <w:rsid w:val="00BB45DF"/>
    <w:rsid w:val="00BC4EDF"/>
    <w:rsid w:val="00BD376D"/>
    <w:rsid w:val="00BD3A13"/>
    <w:rsid w:val="00BE239C"/>
    <w:rsid w:val="00BE64B6"/>
    <w:rsid w:val="00BF0373"/>
    <w:rsid w:val="00BF0568"/>
    <w:rsid w:val="00BF4270"/>
    <w:rsid w:val="00BF7A54"/>
    <w:rsid w:val="00C02203"/>
    <w:rsid w:val="00C023CC"/>
    <w:rsid w:val="00C025CD"/>
    <w:rsid w:val="00C07073"/>
    <w:rsid w:val="00C0746E"/>
    <w:rsid w:val="00C12894"/>
    <w:rsid w:val="00C130A6"/>
    <w:rsid w:val="00C13C24"/>
    <w:rsid w:val="00C15DB6"/>
    <w:rsid w:val="00C22FC3"/>
    <w:rsid w:val="00C412A1"/>
    <w:rsid w:val="00C42097"/>
    <w:rsid w:val="00C4670A"/>
    <w:rsid w:val="00C50A12"/>
    <w:rsid w:val="00C54EE8"/>
    <w:rsid w:val="00C63594"/>
    <w:rsid w:val="00C6409C"/>
    <w:rsid w:val="00C66A9E"/>
    <w:rsid w:val="00C7045A"/>
    <w:rsid w:val="00C73226"/>
    <w:rsid w:val="00C74241"/>
    <w:rsid w:val="00C74B2F"/>
    <w:rsid w:val="00C769A1"/>
    <w:rsid w:val="00C77105"/>
    <w:rsid w:val="00C92E7F"/>
    <w:rsid w:val="00C95DCF"/>
    <w:rsid w:val="00C96A96"/>
    <w:rsid w:val="00CB4E7B"/>
    <w:rsid w:val="00CC0EA0"/>
    <w:rsid w:val="00CC338D"/>
    <w:rsid w:val="00CC37BA"/>
    <w:rsid w:val="00CD2173"/>
    <w:rsid w:val="00CD585E"/>
    <w:rsid w:val="00CE218D"/>
    <w:rsid w:val="00CF4538"/>
    <w:rsid w:val="00D027F1"/>
    <w:rsid w:val="00D072A0"/>
    <w:rsid w:val="00D11794"/>
    <w:rsid w:val="00D14B88"/>
    <w:rsid w:val="00D1675C"/>
    <w:rsid w:val="00D17546"/>
    <w:rsid w:val="00D203C0"/>
    <w:rsid w:val="00D2256E"/>
    <w:rsid w:val="00D23B38"/>
    <w:rsid w:val="00D30AE9"/>
    <w:rsid w:val="00D41F02"/>
    <w:rsid w:val="00D44562"/>
    <w:rsid w:val="00D44FD3"/>
    <w:rsid w:val="00D45E6B"/>
    <w:rsid w:val="00D55853"/>
    <w:rsid w:val="00D568E7"/>
    <w:rsid w:val="00D729BF"/>
    <w:rsid w:val="00D82FF3"/>
    <w:rsid w:val="00D84CED"/>
    <w:rsid w:val="00D862E9"/>
    <w:rsid w:val="00D90F4D"/>
    <w:rsid w:val="00D91652"/>
    <w:rsid w:val="00D91BB7"/>
    <w:rsid w:val="00D94D87"/>
    <w:rsid w:val="00DA3A47"/>
    <w:rsid w:val="00DA3D13"/>
    <w:rsid w:val="00DB28DD"/>
    <w:rsid w:val="00DC432A"/>
    <w:rsid w:val="00DC6DF6"/>
    <w:rsid w:val="00DD0365"/>
    <w:rsid w:val="00DD0E80"/>
    <w:rsid w:val="00DD23FE"/>
    <w:rsid w:val="00DD6020"/>
    <w:rsid w:val="00DD6D15"/>
    <w:rsid w:val="00DF4B0D"/>
    <w:rsid w:val="00DF53DC"/>
    <w:rsid w:val="00DF59B9"/>
    <w:rsid w:val="00E00748"/>
    <w:rsid w:val="00E02EDB"/>
    <w:rsid w:val="00E06F33"/>
    <w:rsid w:val="00E1207F"/>
    <w:rsid w:val="00E166C4"/>
    <w:rsid w:val="00E16CC4"/>
    <w:rsid w:val="00E20B8A"/>
    <w:rsid w:val="00E22D71"/>
    <w:rsid w:val="00E251A6"/>
    <w:rsid w:val="00E270EC"/>
    <w:rsid w:val="00E3041D"/>
    <w:rsid w:val="00E42B99"/>
    <w:rsid w:val="00E452F1"/>
    <w:rsid w:val="00E57E8C"/>
    <w:rsid w:val="00E600BC"/>
    <w:rsid w:val="00E67A97"/>
    <w:rsid w:val="00E7185F"/>
    <w:rsid w:val="00E728AA"/>
    <w:rsid w:val="00E74651"/>
    <w:rsid w:val="00E83C44"/>
    <w:rsid w:val="00E84202"/>
    <w:rsid w:val="00E84B59"/>
    <w:rsid w:val="00E95885"/>
    <w:rsid w:val="00E9677A"/>
    <w:rsid w:val="00E97FF3"/>
    <w:rsid w:val="00EB0531"/>
    <w:rsid w:val="00EB3812"/>
    <w:rsid w:val="00EC2F0F"/>
    <w:rsid w:val="00EC4736"/>
    <w:rsid w:val="00ED10EA"/>
    <w:rsid w:val="00ED2186"/>
    <w:rsid w:val="00ED30E9"/>
    <w:rsid w:val="00ED3367"/>
    <w:rsid w:val="00ED3433"/>
    <w:rsid w:val="00ED3519"/>
    <w:rsid w:val="00ED39AA"/>
    <w:rsid w:val="00ED5AF6"/>
    <w:rsid w:val="00ED6B5E"/>
    <w:rsid w:val="00ED7FF1"/>
    <w:rsid w:val="00EE1655"/>
    <w:rsid w:val="00EE17AF"/>
    <w:rsid w:val="00EE3E45"/>
    <w:rsid w:val="00EE6FB1"/>
    <w:rsid w:val="00EF3F2A"/>
    <w:rsid w:val="00EF6959"/>
    <w:rsid w:val="00EF6D99"/>
    <w:rsid w:val="00F005A1"/>
    <w:rsid w:val="00F05700"/>
    <w:rsid w:val="00F059E3"/>
    <w:rsid w:val="00F1426D"/>
    <w:rsid w:val="00F158C1"/>
    <w:rsid w:val="00F2388D"/>
    <w:rsid w:val="00F24A17"/>
    <w:rsid w:val="00F25029"/>
    <w:rsid w:val="00F41D1E"/>
    <w:rsid w:val="00F45D6B"/>
    <w:rsid w:val="00F4614E"/>
    <w:rsid w:val="00F55371"/>
    <w:rsid w:val="00F61F85"/>
    <w:rsid w:val="00F63EEB"/>
    <w:rsid w:val="00F725C6"/>
    <w:rsid w:val="00F77B8A"/>
    <w:rsid w:val="00F81F54"/>
    <w:rsid w:val="00F82A3A"/>
    <w:rsid w:val="00F85BAA"/>
    <w:rsid w:val="00F91C12"/>
    <w:rsid w:val="00F93A6C"/>
    <w:rsid w:val="00F94663"/>
    <w:rsid w:val="00F962E6"/>
    <w:rsid w:val="00FA207B"/>
    <w:rsid w:val="00FA24E9"/>
    <w:rsid w:val="00FA354A"/>
    <w:rsid w:val="00FC1169"/>
    <w:rsid w:val="00FC27A9"/>
    <w:rsid w:val="00FC6EC3"/>
    <w:rsid w:val="00FD0957"/>
    <w:rsid w:val="00FD0BC0"/>
    <w:rsid w:val="00FD1260"/>
    <w:rsid w:val="00FD35E5"/>
    <w:rsid w:val="00FE0ABF"/>
    <w:rsid w:val="00FE41F1"/>
    <w:rsid w:val="00FF16ED"/>
    <w:rsid w:val="00FF46DE"/>
    <w:rsid w:val="00FF46F7"/>
    <w:rsid w:val="00FF54C4"/>
    <w:rsid w:val="00FF56D3"/>
    <w:rsid w:val="45244D5B"/>
    <w:rsid w:val="67BC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7A21"/>
  <w15:chartTrackingRefBased/>
  <w15:docId w15:val="{5AF72521-24D9-4F19-A8DC-687C433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AD"/>
  </w:style>
  <w:style w:type="paragraph" w:styleId="Footer">
    <w:name w:val="footer"/>
    <w:basedOn w:val="Normal"/>
    <w:link w:val="FooterChar"/>
    <w:uiPriority w:val="99"/>
    <w:unhideWhenUsed/>
    <w:rsid w:val="00AA2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AD"/>
  </w:style>
  <w:style w:type="character" w:styleId="Hyperlink">
    <w:name w:val="Hyperlink"/>
    <w:basedOn w:val="DefaultParagraphFont"/>
    <w:uiPriority w:val="99"/>
    <w:unhideWhenUsed/>
    <w:rsid w:val="004934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4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1E27"/>
    <w:pPr>
      <w:spacing w:after="0" w:line="240" w:lineRule="auto"/>
    </w:pPr>
  </w:style>
  <w:style w:type="paragraph" w:styleId="NoSpacing">
    <w:name w:val="No Spacing"/>
    <w:uiPriority w:val="1"/>
    <w:qFormat/>
    <w:rsid w:val="006D3C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0B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20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rmaparksandresorts.com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rmaparksandresorts.com.au/novel-coronavirus-covid-19-information/how-we-are-keeping-you-saf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05897E2BA347B62FDA78B93268C3" ma:contentTypeVersion="2" ma:contentTypeDescription="Create a new document." ma:contentTypeScope="" ma:versionID="9627ce63180ad8fe916e1c45bb91e06b">
  <xsd:schema xmlns:xsd="http://www.w3.org/2001/XMLSchema" xmlns:xs="http://www.w3.org/2001/XMLSchema" xmlns:p="http://schemas.microsoft.com/office/2006/metadata/properties" xmlns:ns1="http://schemas.microsoft.com/sharepoint/v3" xmlns:ns2="8cdd4de0-9dfa-4011-9cb5-bbf1b63fc537" xmlns:ns3="8c2a33c0-7f82-4696-9d3d-0c91e1ffd937" targetNamespace="http://schemas.microsoft.com/office/2006/metadata/properties" ma:root="true" ma:fieldsID="c47ab0cf57fcd59f840090b5e4e698ed" ns1:_="" ns2:_="" ns3:_="">
    <xsd:import namespace="http://schemas.microsoft.com/sharepoint/v3"/>
    <xsd:import namespace="8cdd4de0-9dfa-4011-9cb5-bbf1b63fc537"/>
    <xsd:import namespace="8c2a33c0-7f82-4696-9d3d-0c91e1ffd9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4de0-9dfa-4011-9cb5-bbf1b63fc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33c0-7f82-4696-9d3d-0c91e1ffd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8586C-0CDF-407E-977D-8E7C0B5BA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DDB03-8141-478D-8170-F429FC6E7B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354D46-0F86-43F0-BC54-A5BF51FA8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dd4de0-9dfa-4011-9cb5-bbf1b63fc537"/>
    <ds:schemaRef ds:uri="8c2a33c0-7f82-4696-9d3d-0c91e1ffd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471</Words>
  <Characters>2199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Shields</dc:creator>
  <cp:keywords/>
  <dc:description/>
  <cp:lastModifiedBy>Sarah Shields</cp:lastModifiedBy>
  <cp:revision>5</cp:revision>
  <dcterms:created xsi:type="dcterms:W3CDTF">2021-10-07T21:13:00Z</dcterms:created>
  <dcterms:modified xsi:type="dcterms:W3CDTF">2021-10-10T23:56:00Z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0x010100744005897E2BA347B62FDA78B93268C3</vt:lpwstr>
  </property>
  <property fmtid="{D5CDD505-2E9C-101B-9397-08002B2CF9AE}" pid="3" name="MSIP_Label_8fe56f2f-3943-431a-a053-d2ab1486515a_Enabled">
    <vt:lpwstr>true</vt:lpwstr>
  </property>
  <property fmtid="{D5CDD505-2E9C-101B-9397-08002B2CF9AE}" pid="4" name="MSIP_Label_8fe56f2f-3943-431a-a053-d2ab1486515a_SetDate">
    <vt:lpwstr>2021-07-18T23:44:53Z</vt:lpwstr>
  </property>
  <property fmtid="{D5CDD505-2E9C-101B-9397-08002B2CF9AE}" pid="5" name="MSIP_Label_8fe56f2f-3943-431a-a053-d2ab1486515a_Method">
    <vt:lpwstr>Standard</vt:lpwstr>
  </property>
  <property fmtid="{D5CDD505-2E9C-101B-9397-08002B2CF9AE}" pid="6" name="MSIP_Label_8fe56f2f-3943-431a-a053-d2ab1486515a_Name">
    <vt:lpwstr>Internal</vt:lpwstr>
  </property>
  <property fmtid="{D5CDD505-2E9C-101B-9397-08002B2CF9AE}" pid="7" name="MSIP_Label_8fe56f2f-3943-431a-a053-d2ab1486515a_SiteId">
    <vt:lpwstr>03e44363-8cf9-4584-ad0d-bf10f76fb000</vt:lpwstr>
  </property>
  <property fmtid="{D5CDD505-2E9C-101B-9397-08002B2CF9AE}" pid="8" name="MSIP_Label_8fe56f2f-3943-431a-a053-d2ab1486515a_ActionId">
    <vt:lpwstr>976c4b0c-89e2-4ae2-904c-196d452eb63e</vt:lpwstr>
  </property>
  <property fmtid="{D5CDD505-2E9C-101B-9397-08002B2CF9AE}" pid="9" name="MSIP_Label_8fe56f2f-3943-431a-a053-d2ab1486515a_ContentBits">
    <vt:lpwstr>2</vt:lpwstr>
  </property>
</Properties>
</file>